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E" w:rsidRPr="00555ACE" w:rsidRDefault="00555ACE" w:rsidP="00555ACE">
      <w:pPr>
        <w:shd w:val="clear" w:color="auto" w:fill="FFFFFF"/>
        <w:spacing w:after="0" w:line="360" w:lineRule="atLeast"/>
        <w:jc w:val="center"/>
        <w:rPr>
          <w:rFonts w:ascii="Vijaya" w:eastAsia="Times New Roman" w:hAnsi="Vijaya" w:cs="Times New Roman"/>
          <w:color w:val="943634" w:themeColor="accent2" w:themeShade="BF"/>
          <w:sz w:val="40"/>
          <w:szCs w:val="20"/>
          <w:lang w:eastAsia="es-ES"/>
        </w:rPr>
      </w:pPr>
      <w:r w:rsidRPr="00555ACE">
        <w:rPr>
          <w:rFonts w:ascii="Vijaya" w:eastAsia="Times New Roman" w:hAnsi="Vijaya" w:cs="Times New Roman"/>
          <w:b/>
          <w:bCs/>
          <w:color w:val="943634" w:themeColor="accent2" w:themeShade="BF"/>
          <w:sz w:val="40"/>
          <w:szCs w:val="20"/>
          <w:bdr w:val="none" w:sz="0" w:space="0" w:color="auto" w:frame="1"/>
          <w:lang w:eastAsia="es-ES"/>
        </w:rPr>
        <w:t>Conversación prestada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color w:val="666666"/>
          <w:sz w:val="32"/>
          <w:szCs w:val="20"/>
          <w:lang w:eastAsia="es-ES"/>
        </w:rPr>
      </w:pPr>
      <w:r w:rsidRPr="00555ACE">
        <w:rPr>
          <w:rFonts w:ascii="Vijaya" w:eastAsia="Times New Roman" w:hAnsi="Vijaya" w:cs="Times New Roman"/>
          <w:color w:val="666666"/>
          <w:sz w:val="32"/>
          <w:szCs w:val="20"/>
          <w:lang w:eastAsia="es-ES"/>
        </w:rPr>
        <w:t> </w:t>
      </w:r>
      <w:bookmarkStart w:id="0" w:name="_GoBack"/>
      <w:bookmarkEnd w:id="0"/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En el intervalo de una mesa redonda sobre religión y paz entre los pueblos, en la cual ambos (yo y el Dalai Lama) participábamos, maliciosamente, mas también con interés teológico, le pregunté en mi inglés defectuoso: Santidad, ¿cuál es la mejor religión? Esperaba que dijera: El budismo tibetano o las religiones orientales mucho más antiguas que el cristianismo...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El Dalai Lama hizo una pequeña pausa, sonrió, me miró fijamente a los ojos, lo que me desconcertó un poco porque yo sabía la malicia contenida en la pregunta, y afirmó: "La mejor religión es la que te aproxima más a Dios, al infinito. Es aquella que te hace mejor".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Para salir de la perplejidad delante de tan sabia respuesta, pregunté: ¿Qué es lo que me hace mejor? Él respondió: "Aquello que te hace más compasivo, más sensible, más desapegado, más amoroso, más humanitario, más responsable, más ético... La religión que consiga hacer eso de ti, es la mejor religión".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Callé maravillado, y hasta el día de hoy estoy rumiando su respuesta sabia e irrefutable. No me interesa, amigo, tu religión o si tienes o no tienes religión. Lo que realmente me importa es tu conducta delante de tu semejante, de tu familia, de tu trabajo, de tu comunidad, delante del mundo.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 </w:t>
      </w:r>
    </w:p>
    <w:p w:rsidR="00555ACE" w:rsidRPr="00555ACE" w:rsidRDefault="00555ACE" w:rsidP="00555ACE">
      <w:pPr>
        <w:shd w:val="clear" w:color="auto" w:fill="FFFFFF"/>
        <w:spacing w:before="150" w:after="150" w:line="360" w:lineRule="atLeast"/>
        <w:jc w:val="both"/>
        <w:rPr>
          <w:rFonts w:ascii="Vijaya" w:eastAsia="Times New Roman" w:hAnsi="Vijaya" w:cs="Times New Roman"/>
          <w:sz w:val="36"/>
          <w:szCs w:val="20"/>
          <w:lang w:eastAsia="es-ES"/>
        </w:rPr>
      </w:pPr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 xml:space="preserve">Leonardo </w:t>
      </w:r>
      <w:proofErr w:type="spellStart"/>
      <w:r w:rsidRPr="00555ACE">
        <w:rPr>
          <w:rFonts w:ascii="Vijaya" w:eastAsia="Times New Roman" w:hAnsi="Vijaya" w:cs="Times New Roman"/>
          <w:sz w:val="36"/>
          <w:szCs w:val="20"/>
          <w:lang w:eastAsia="es-ES"/>
        </w:rPr>
        <w:t>Boff</w:t>
      </w:r>
      <w:proofErr w:type="spellEnd"/>
    </w:p>
    <w:p w:rsidR="0056706E" w:rsidRPr="00927733" w:rsidRDefault="0056706E">
      <w:pPr>
        <w:rPr>
          <w:rFonts w:ascii="Vijaya" w:hAnsi="Vijaya"/>
          <w:sz w:val="36"/>
        </w:rPr>
      </w:pPr>
    </w:p>
    <w:sectPr w:rsidR="0056706E" w:rsidRPr="00927733" w:rsidSect="00FF7DE0">
      <w:pgSz w:w="12242" w:h="15842" w:code="1"/>
      <w:pgMar w:top="1418" w:right="1134" w:bottom="1134" w:left="1191" w:header="709" w:footer="709" w:gutter="0"/>
      <w:pgBorders w:offsetFrom="page">
        <w:top w:val="flowersBlockPrint" w:sz="11" w:space="24" w:color="auto"/>
        <w:left w:val="flowersBlockPrint" w:sz="11" w:space="24" w:color="auto"/>
        <w:bottom w:val="flowersBlockPrint" w:sz="11" w:space="24" w:color="auto"/>
        <w:right w:val="flowersBlockPrint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5"/>
    <w:rsid w:val="00555ACE"/>
    <w:rsid w:val="0056706E"/>
    <w:rsid w:val="00927733"/>
    <w:rsid w:val="00A200B4"/>
    <w:rsid w:val="00CB56D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5A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5A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4</cp:revision>
  <dcterms:created xsi:type="dcterms:W3CDTF">2013-02-13T20:46:00Z</dcterms:created>
  <dcterms:modified xsi:type="dcterms:W3CDTF">2013-02-13T20:50:00Z</dcterms:modified>
</cp:coreProperties>
</file>