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00" w:rsidRPr="00201E00" w:rsidRDefault="00201E00" w:rsidP="00201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1E00">
        <w:rPr>
          <w:rFonts w:ascii="Tahoma" w:eastAsia="Times New Roman" w:hAnsi="Tahoma" w:cs="Tahoma"/>
          <w:b/>
          <w:bCs/>
          <w:color w:val="222222"/>
          <w:sz w:val="27"/>
          <w:szCs w:val="27"/>
          <w:shd w:val="clear" w:color="auto" w:fill="FFFFFF"/>
          <w:lang w:eastAsia="es-ES"/>
        </w:rPr>
        <w:t xml:space="preserve">Para reflexionar..... </w:t>
      </w:r>
    </w:p>
    <w:p w:rsidR="00201E00" w:rsidRPr="00201E00" w:rsidRDefault="00201E00" w:rsidP="00201E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es-ES"/>
        </w:rPr>
        <w:t>NUEVO SISTEMA EDUCATIVO EN JAPÓN</w:t>
      </w:r>
    </w:p>
    <w:p w:rsidR="00201E00" w:rsidRPr="00201E00" w:rsidRDefault="00201E00" w:rsidP="00201E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Se está probando en Japón, un revolucionario plan piloto llamado "Cambio Valiente" (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Futoji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no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henko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), basado en los programas educativos Erasmus,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Grundtvig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,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Monnet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,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Ashoka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y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Comenius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. Es un cambio conceptual  que rompe todos los paradigmas.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Es tan revolucionario que forma a los niños como "Ciudadanos del mundo", no como japoneses.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En esas escuelas, no se rinde culto a la bandera, no se canta el himno, no se vanagloria a héroes inventados por la historia.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Los alumnos ya no creen que su país </w:t>
      </w:r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es</w:t>
      </w:r>
      <w:proofErr w:type="gram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superior a otros por el solo hecho de haber nacido allí. Ya no irán a la guerra para defender los intereses económicos de los grupos de poder, disfrazados de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br/>
        <w:t>"patriotismo".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Entenderán y aceptarán diferentes culturas y sus horizontes serán globales, no nacionales.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¡Imagínese que ese cambio se está dando en uno de los países más tradicionalistas y machistas del mundo!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El programa de 12 años, está basado en los conceptos: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Cero patriotismos.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Cero materias de relleno.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lastRenderedPageBreak/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Cero tareas.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Y Solo tiene 5 materias, que son: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1. Aritmética de Negocios. Las operaciones básicas y uso de calculadoras de negocio.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2. Lectura. Empiezan leyendo una hoja diaria del libro que cada niño escoja y terminan leyendo un libro por semana.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3. Civismo. Pero entendiendo el civismo como el respeto total a las leyes, el valor civil, la ética, el respeto a las normas de convivencia, la tolerancia, el altruismo y el respeto a la ecología.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4. Computación. Office, internet, redes sociales y negocios on-line.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5. 4 Idiomas, Alfabetos, Culturas y Religiones: japonesa, americana, china y árabe, con visitas de intercambio a familias de cada país durante el verano.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¿Cuál será la resultante de este programa?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Jóvenes que a los 18 años hablan 4 idiomas, conocen 4 culturas, 4 alfabetos y 4 religiones.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Son expertos en uso de sus computadoras.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Leen 52 libros cada año.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Respetan la ley, la ecología y la convivencia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Symbol" w:eastAsia="Times New Roman" w:hAnsi="Symbol" w:cs="Calibri"/>
          <w:color w:val="222222"/>
          <w:sz w:val="36"/>
          <w:szCs w:val="36"/>
          <w:lang w:eastAsia="es-ES"/>
        </w:rPr>
        <w:t></w:t>
      </w:r>
      <w:r w:rsidRPr="00201E00">
        <w:rPr>
          <w:rFonts w:ascii="Calibri" w:eastAsia="Times New Roman" w:hAnsi="Calibri" w:cs="Calibri"/>
          <w:color w:val="222222"/>
          <w:sz w:val="14"/>
          <w:szCs w:val="14"/>
          <w:lang w:eastAsia="es-ES"/>
        </w:rPr>
        <w:t>       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Manejan la aritmética de negocios al dedillo.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- Contra ellos van a competir nuestros hijos</w:t>
      </w:r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!</w:t>
      </w:r>
      <w:proofErr w:type="gram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Y quienes son nuestros hijos</w:t>
      </w:r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?</w:t>
      </w:r>
      <w:proofErr w:type="gramEnd"/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lastRenderedPageBreak/>
        <w:t>• Chicos que saben más de los chismes de la T.V., que se saben los nombres de los artistas famosos, pero nada de Historia.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• Chicos que hablan español sólo más o menos, que tienen pésima ortografía, que no saben hacer sumas de quebrados, que son expertos en "copiar" durante los exámenes.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• Chicos que pasan más tiempo viendo las estupideces de la televisión o partidos de ‘Futbol’ que estudiando o leyendo, casi sin comprender lo que leen…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•.Chicos que son los llamados homo videos, ya que no socializan sino que están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estupidizados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con el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Ipod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, las </w:t>
      </w:r>
      <w:proofErr w:type="spellStart"/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tablets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,el</w:t>
      </w:r>
      <w:proofErr w:type="gram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skate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, los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blackberries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, el </w:t>
      </w:r>
      <w:proofErr w:type="spell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facebook</w:t>
      </w:r>
      <w:proofErr w:type="spellEnd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, </w:t>
      </w:r>
      <w:r w:rsidRPr="00201E00">
        <w:rPr>
          <w:rFonts w:ascii="Calibri" w:eastAsia="Times New Roman" w:hAnsi="Calibri" w:cs="Calibri"/>
          <w:color w:val="222222"/>
          <w:sz w:val="36"/>
          <w:szCs w:val="36"/>
          <w:lang w:eastAsia="es-ES"/>
        </w:rPr>
        <w:t>los chats donde sólo hablan de las mismas estupideces que enumeramos antes o con los juegos informáticos, en un claro aislamiento que conocemos como </w:t>
      </w:r>
      <w:r w:rsidRPr="00201E00">
        <w:rPr>
          <w:rFonts w:ascii="Calibri" w:eastAsia="Times New Roman" w:hAnsi="Calibri" w:cs="Calibri"/>
          <w:color w:val="222222"/>
          <w:sz w:val="48"/>
          <w:szCs w:val="48"/>
          <w:lang w:eastAsia="es-ES"/>
        </w:rPr>
        <w:t>autismo y que atenta contra la libertad, </w:t>
      </w: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la educación, su autoestima, el respeto a sus padres o prójimo, la solidaridad , la cultura y promueven un egoísmo alarmante!!!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SI ESTA SOCIEDAD NO HACE UN CAMBIO, SE JODIERON NUESTROS HIJOS</w:t>
      </w:r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!</w:t>
      </w:r>
      <w:proofErr w:type="gramEnd"/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(Y nosotros con ellos, pues tendremos que mantenerlos) y si morimos antes que ellos</w:t>
      </w:r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?</w:t>
      </w:r>
      <w:proofErr w:type="gramEnd"/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ES"/>
        </w:rPr>
      </w:pPr>
      <w:r w:rsidRPr="00201E00">
        <w:rPr>
          <w:rFonts w:ascii="Calibri" w:eastAsia="Times New Roman" w:hAnsi="Calibri" w:cs="Calibri"/>
          <w:color w:val="222222"/>
          <w:sz w:val="24"/>
          <w:szCs w:val="24"/>
          <w:lang w:eastAsia="es-ES"/>
        </w:rPr>
        <w:t> </w:t>
      </w:r>
    </w:p>
    <w:p w:rsidR="00201E00" w:rsidRDefault="00201E00" w:rsidP="0020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DE NUEVO: SE JODIERON NUESTROS HIJOS</w:t>
      </w:r>
      <w:proofErr w:type="gramStart"/>
      <w:r w:rsidRPr="00201E00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!!!</w:t>
      </w:r>
      <w:proofErr w:type="gramEnd"/>
    </w:p>
    <w:p w:rsidR="00201E00" w:rsidRPr="00201E00" w:rsidRDefault="00201E00" w:rsidP="00201E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es-ES"/>
        </w:rPr>
      </w:pPr>
      <w:r w:rsidRPr="00201E00">
        <w:rPr>
          <w:rFonts w:ascii="Tahoma" w:eastAsia="Times New Roman" w:hAnsi="Tahoma" w:cs="Tahoma"/>
          <w:b/>
          <w:bCs/>
          <w:color w:val="FF0000"/>
          <w:sz w:val="27"/>
          <w:szCs w:val="27"/>
          <w:shd w:val="clear" w:color="auto" w:fill="FFFFFF"/>
          <w:lang w:eastAsia="es-ES"/>
        </w:rPr>
        <w:t>¿Qué opinas?</w:t>
      </w:r>
      <w:bookmarkStart w:id="0" w:name="_GoBack"/>
      <w:bookmarkEnd w:id="0"/>
    </w:p>
    <w:p w:rsidR="000C656C" w:rsidRDefault="000C656C" w:rsidP="00201E00">
      <w:pPr>
        <w:jc w:val="both"/>
      </w:pPr>
    </w:p>
    <w:sectPr w:rsidR="000C656C" w:rsidSect="00825480">
      <w:pgSz w:w="11906" w:h="16838"/>
      <w:pgMar w:top="1417" w:right="1701" w:bottom="1417" w:left="1701" w:header="708" w:footer="708" w:gutter="0"/>
      <w:pgBorders w:offsetFrom="page">
        <w:top w:val="cup" w:sz="12" w:space="24" w:color="auto"/>
        <w:left w:val="cup" w:sz="12" w:space="24" w:color="auto"/>
        <w:bottom w:val="cup" w:sz="12" w:space="24" w:color="auto"/>
        <w:right w:val="cu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7"/>
    <w:rsid w:val="000A2117"/>
    <w:rsid w:val="000C656C"/>
    <w:rsid w:val="00201E00"/>
    <w:rsid w:val="008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4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6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3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2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3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6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6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7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05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47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87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22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63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67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453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38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7112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5123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791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81347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3471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544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1219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42307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8812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210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910773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82926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3689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924476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8237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17619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30329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1200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83471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6642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89774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6404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1606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5086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060877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984109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99097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79192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24582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05711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412535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840033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791911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251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2296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67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06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29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305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70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20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56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90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37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1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821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81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4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476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0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68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085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8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068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5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662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15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75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653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983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1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860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719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2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64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37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306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91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31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64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16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60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146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62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0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10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031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2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73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80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053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16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8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53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662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922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081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28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44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5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15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33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11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52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878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68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22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71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735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025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976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902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63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24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24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04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11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77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68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447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2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17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12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78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64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16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7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676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615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738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1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8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04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202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020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491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1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807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81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8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31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09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610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58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79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4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35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41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038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8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964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83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65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93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76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3</cp:revision>
  <dcterms:created xsi:type="dcterms:W3CDTF">2012-11-05T15:16:00Z</dcterms:created>
  <dcterms:modified xsi:type="dcterms:W3CDTF">2012-11-05T15:18:00Z</dcterms:modified>
</cp:coreProperties>
</file>